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CA" w:rsidRDefault="00052ECA" w:rsidP="00052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052ECA" w:rsidRDefault="00052ECA" w:rsidP="00052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МУ ОТДЕЛУ ОБРАЗОВАНИЯ АДМИНИСТРАЦИИ АНДРЕАПОЛЬСКОГО РАЙОНА</w:t>
      </w:r>
    </w:p>
    <w:p w:rsidR="00052ECA" w:rsidRDefault="00052ECA" w:rsidP="00052ECA">
      <w:pPr>
        <w:jc w:val="center"/>
        <w:rPr>
          <w:b/>
          <w:sz w:val="28"/>
          <w:szCs w:val="28"/>
        </w:rPr>
      </w:pPr>
    </w:p>
    <w:p w:rsidR="00052ECA" w:rsidRDefault="00052ECA" w:rsidP="00052ECA">
      <w:pPr>
        <w:jc w:val="both"/>
      </w:pPr>
      <w:r>
        <w:tab/>
        <w:t>От 30 апреля 2014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33/02</w:t>
      </w:r>
    </w:p>
    <w:p w:rsidR="00052ECA" w:rsidRDefault="00052ECA" w:rsidP="00052ECA">
      <w:pPr>
        <w:jc w:val="both"/>
      </w:pP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>О порядке организации работы по подаче</w:t>
      </w: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 xml:space="preserve"> и рассмотрению апелляций   участников </w:t>
      </w: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 xml:space="preserve">государственной итоговой аттестации </w:t>
      </w: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 xml:space="preserve">по образовательным программам среднего </w:t>
      </w: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>общего образования   на территории</w:t>
      </w: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 xml:space="preserve"> Андреапольского района</w:t>
      </w:r>
    </w:p>
    <w:p w:rsidR="00052ECA" w:rsidRDefault="00052ECA" w:rsidP="00052ECA">
      <w:pPr>
        <w:jc w:val="both"/>
        <w:rPr>
          <w:b/>
          <w:i/>
          <w:sz w:val="22"/>
        </w:rPr>
      </w:pPr>
    </w:p>
    <w:p w:rsidR="00052ECA" w:rsidRDefault="00052ECA" w:rsidP="00052ECA">
      <w:pPr>
        <w:jc w:val="both"/>
        <w:rPr>
          <w:b/>
          <w:i/>
          <w:sz w:val="22"/>
        </w:rPr>
      </w:pPr>
      <w:r>
        <w:rPr>
          <w:b/>
          <w:i/>
          <w:sz w:val="22"/>
        </w:rPr>
        <w:t xml:space="preserve"> </w:t>
      </w:r>
    </w:p>
    <w:p w:rsidR="00052ECA" w:rsidRPr="00C23D78" w:rsidRDefault="00052ECA" w:rsidP="00052ECA">
      <w:pPr>
        <w:jc w:val="both"/>
        <w:rPr>
          <w:sz w:val="36"/>
          <w:szCs w:val="28"/>
        </w:rPr>
      </w:pPr>
      <w:proofErr w:type="gramStart"/>
      <w:r w:rsidRPr="00E9658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Порядком проведения государственной итоговой аттестации по образовательным программам среднего общего образования, утверждённым приказом Министерства образования и науки РФ от 26.12.2013 года №1400, приказом Министерства образования Тверской области от 16.04.2014 года №636/ПК «О  </w:t>
      </w:r>
      <w:r w:rsidRPr="00C23D78">
        <w:rPr>
          <w:sz w:val="28"/>
        </w:rPr>
        <w:t xml:space="preserve">порядке организации работы </w:t>
      </w:r>
      <w:r w:rsidRPr="00052ECA">
        <w:rPr>
          <w:sz w:val="28"/>
        </w:rPr>
        <w:t>по подаче</w:t>
      </w:r>
      <w:r>
        <w:rPr>
          <w:sz w:val="28"/>
        </w:rPr>
        <w:t xml:space="preserve"> </w:t>
      </w:r>
      <w:r w:rsidRPr="00052ECA">
        <w:rPr>
          <w:sz w:val="28"/>
        </w:rPr>
        <w:t xml:space="preserve"> и рассмотрению апелляций   участников государственной итоговой аттестации по образовательным программам среднего </w:t>
      </w:r>
      <w:r w:rsidRPr="00C23D78">
        <w:rPr>
          <w:sz w:val="28"/>
        </w:rPr>
        <w:t xml:space="preserve"> общего образования на территории</w:t>
      </w:r>
      <w:r>
        <w:rPr>
          <w:sz w:val="28"/>
        </w:rPr>
        <w:t xml:space="preserve"> Тверской области», </w:t>
      </w:r>
      <w:proofErr w:type="gramEnd"/>
    </w:p>
    <w:p w:rsidR="00052ECA" w:rsidRDefault="00052ECA" w:rsidP="00052ECA">
      <w:pPr>
        <w:ind w:firstLine="709"/>
        <w:jc w:val="both"/>
        <w:rPr>
          <w:sz w:val="28"/>
          <w:szCs w:val="28"/>
        </w:rPr>
      </w:pPr>
    </w:p>
    <w:p w:rsidR="00052ECA" w:rsidRDefault="00052ECA" w:rsidP="00052ECA">
      <w:pPr>
        <w:ind w:firstLine="709"/>
        <w:jc w:val="center"/>
        <w:rPr>
          <w:b/>
          <w:sz w:val="28"/>
          <w:szCs w:val="28"/>
        </w:rPr>
      </w:pPr>
      <w:r w:rsidRPr="00E96585">
        <w:rPr>
          <w:b/>
          <w:sz w:val="28"/>
          <w:szCs w:val="28"/>
        </w:rPr>
        <w:t>приказываю:</w:t>
      </w:r>
    </w:p>
    <w:p w:rsidR="00052ECA" w:rsidRPr="00E96585" w:rsidRDefault="00052ECA" w:rsidP="00052ECA">
      <w:pPr>
        <w:ind w:firstLine="709"/>
        <w:jc w:val="center"/>
        <w:rPr>
          <w:b/>
          <w:sz w:val="28"/>
          <w:szCs w:val="28"/>
        </w:rPr>
      </w:pPr>
    </w:p>
    <w:p w:rsidR="00052ECA" w:rsidRDefault="006F4BED" w:rsidP="006F4BED">
      <w:pPr>
        <w:jc w:val="both"/>
      </w:pPr>
      <w:r>
        <w:rPr>
          <w:sz w:val="28"/>
          <w:szCs w:val="28"/>
        </w:rPr>
        <w:t>1. Р</w:t>
      </w:r>
      <w:r w:rsidR="00052ECA">
        <w:rPr>
          <w:spacing w:val="-5"/>
          <w:sz w:val="28"/>
          <w:szCs w:val="28"/>
        </w:rPr>
        <w:t>уководителям образовательных организаций,</w:t>
      </w:r>
      <w:r>
        <w:rPr>
          <w:spacing w:val="-5"/>
          <w:sz w:val="28"/>
          <w:szCs w:val="28"/>
        </w:rPr>
        <w:t xml:space="preserve"> </w:t>
      </w:r>
      <w:r w:rsidR="00052ECA">
        <w:rPr>
          <w:spacing w:val="-5"/>
          <w:sz w:val="28"/>
          <w:szCs w:val="28"/>
        </w:rPr>
        <w:t>расположенных на территории Андреапольского района (МОУ АСОШ №1, МОУ АСОШ №2, МОУ АСОШ №3, МОУ Бологовской СОШ)</w:t>
      </w:r>
      <w:r w:rsidR="00052ECA">
        <w:rPr>
          <w:rFonts w:ascii="Arial" w:hAnsi="Arial" w:cs="Arial"/>
          <w:sz w:val="28"/>
          <w:szCs w:val="28"/>
        </w:rPr>
        <w:t>:</w:t>
      </w:r>
    </w:p>
    <w:p w:rsidR="00052ECA" w:rsidRDefault="00052ECA" w:rsidP="00052ECA">
      <w:pPr>
        <w:shd w:val="clear" w:color="auto" w:fill="FFFFFF"/>
        <w:tabs>
          <w:tab w:val="left" w:pos="2755"/>
        </w:tabs>
        <w:spacing w:line="307" w:lineRule="exact"/>
        <w:ind w:right="34" w:firstLine="667"/>
        <w:jc w:val="both"/>
      </w:pPr>
      <w:proofErr w:type="gramStart"/>
      <w:r>
        <w:rPr>
          <w:spacing w:val="-10"/>
          <w:sz w:val="28"/>
          <w:szCs w:val="28"/>
        </w:rPr>
        <w:t xml:space="preserve">- приказом по школе </w:t>
      </w:r>
      <w:r>
        <w:rPr>
          <w:spacing w:val="-6"/>
          <w:sz w:val="28"/>
          <w:szCs w:val="28"/>
        </w:rPr>
        <w:t>определить лиц, ответственных за</w:t>
      </w:r>
      <w:r>
        <w:rPr>
          <w:spacing w:val="-6"/>
          <w:sz w:val="28"/>
          <w:szCs w:val="28"/>
        </w:rPr>
        <w:br/>
      </w:r>
      <w:r w:rsidR="006F4BED">
        <w:rPr>
          <w:sz w:val="28"/>
          <w:szCs w:val="28"/>
        </w:rPr>
        <w:t xml:space="preserve">исполнение порядка организации работы  </w:t>
      </w:r>
      <w:r w:rsidR="006F4BED" w:rsidRPr="00052ECA">
        <w:rPr>
          <w:sz w:val="28"/>
        </w:rPr>
        <w:t>по подаче</w:t>
      </w:r>
      <w:r w:rsidR="006F4BED">
        <w:rPr>
          <w:sz w:val="28"/>
        </w:rPr>
        <w:t xml:space="preserve"> </w:t>
      </w:r>
      <w:r w:rsidR="006F4BED" w:rsidRPr="00052ECA">
        <w:rPr>
          <w:sz w:val="28"/>
        </w:rPr>
        <w:t xml:space="preserve"> и рассмотрению апелляций   участников государственной итоговой аттестации по образовательным программам среднего </w:t>
      </w:r>
      <w:r w:rsidR="006F4BED" w:rsidRPr="00C23D78">
        <w:rPr>
          <w:sz w:val="28"/>
        </w:rPr>
        <w:t xml:space="preserve"> общего образования на территории</w:t>
      </w:r>
      <w:r w:rsidR="006F4BED">
        <w:rPr>
          <w:sz w:val="28"/>
        </w:rPr>
        <w:t xml:space="preserve"> Тверской области</w:t>
      </w:r>
      <w:r w:rsidR="006F4BED">
        <w:rPr>
          <w:sz w:val="28"/>
          <w:szCs w:val="28"/>
        </w:rPr>
        <w:t xml:space="preserve"> в 2014 году; </w:t>
      </w:r>
      <w:r>
        <w:rPr>
          <w:sz w:val="28"/>
          <w:szCs w:val="28"/>
        </w:rPr>
        <w:t>приказы предоставить муниципальному координатору по организации и проведению ЕГЭ, Павловой Н.М. в срок до 10 мая 2014 года;</w:t>
      </w:r>
      <w:proofErr w:type="gramEnd"/>
    </w:p>
    <w:p w:rsidR="00052ECA" w:rsidRDefault="00052ECA" w:rsidP="00052ECA">
      <w:pPr>
        <w:shd w:val="clear" w:color="auto" w:fill="FFFFFF"/>
        <w:tabs>
          <w:tab w:val="left" w:pos="2755"/>
        </w:tabs>
        <w:spacing w:line="307" w:lineRule="exact"/>
        <w:ind w:right="43" w:firstLine="6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</w:t>
      </w:r>
      <w:r w:rsidR="006F4BED">
        <w:rPr>
          <w:sz w:val="28"/>
          <w:szCs w:val="28"/>
        </w:rPr>
        <w:t>исполнение порядка организации работы</w:t>
      </w:r>
      <w:r>
        <w:rPr>
          <w:sz w:val="28"/>
          <w:szCs w:val="28"/>
        </w:rPr>
        <w:t>.</w:t>
      </w:r>
    </w:p>
    <w:p w:rsidR="00B26882" w:rsidRDefault="00B26882" w:rsidP="00052ECA">
      <w:pPr>
        <w:shd w:val="clear" w:color="auto" w:fill="FFFFFF"/>
        <w:tabs>
          <w:tab w:val="left" w:pos="2755"/>
        </w:tabs>
        <w:spacing w:line="307" w:lineRule="exact"/>
        <w:ind w:right="43" w:firstLine="662"/>
        <w:jc w:val="both"/>
        <w:rPr>
          <w:sz w:val="28"/>
          <w:szCs w:val="28"/>
        </w:rPr>
      </w:pPr>
    </w:p>
    <w:p w:rsidR="006F4BED" w:rsidRDefault="0040229F" w:rsidP="00052ECA">
      <w:pPr>
        <w:shd w:val="clear" w:color="auto" w:fill="FFFFFF"/>
        <w:tabs>
          <w:tab w:val="left" w:pos="2755"/>
        </w:tabs>
        <w:spacing w:line="307" w:lineRule="exact"/>
        <w:ind w:right="43" w:firstLine="6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</w:t>
      </w:r>
      <w:r w:rsidR="006F4BED">
        <w:rPr>
          <w:sz w:val="28"/>
          <w:szCs w:val="28"/>
        </w:rPr>
        <w:t>онтроль за</w:t>
      </w:r>
      <w:proofErr w:type="gramEnd"/>
      <w:r w:rsidR="006F4BED">
        <w:rPr>
          <w:sz w:val="28"/>
          <w:szCs w:val="28"/>
        </w:rPr>
        <w:t xml:space="preserve"> исполнением настоящего приказа возложить на заместителя заведующего отделом образования администрации Андреапольского района Соколова Александра Николаевича.</w:t>
      </w:r>
    </w:p>
    <w:p w:rsidR="00B26882" w:rsidRDefault="00B26882" w:rsidP="00052ECA">
      <w:pPr>
        <w:shd w:val="clear" w:color="auto" w:fill="FFFFFF"/>
        <w:tabs>
          <w:tab w:val="left" w:pos="2755"/>
        </w:tabs>
        <w:spacing w:line="307" w:lineRule="exact"/>
        <w:ind w:right="43" w:firstLine="662"/>
        <w:jc w:val="both"/>
        <w:rPr>
          <w:sz w:val="28"/>
          <w:szCs w:val="28"/>
        </w:rPr>
      </w:pPr>
    </w:p>
    <w:p w:rsidR="0040229F" w:rsidRDefault="0040229F" w:rsidP="00052ECA">
      <w:pPr>
        <w:shd w:val="clear" w:color="auto" w:fill="FFFFFF"/>
        <w:tabs>
          <w:tab w:val="left" w:pos="2755"/>
        </w:tabs>
        <w:spacing w:line="307" w:lineRule="exact"/>
        <w:ind w:right="43" w:firstLine="662"/>
        <w:jc w:val="both"/>
      </w:pPr>
      <w:r>
        <w:rPr>
          <w:sz w:val="28"/>
          <w:szCs w:val="28"/>
        </w:rPr>
        <w:t>3. Настоящий приказ вступает в силу со дня его подписания.</w:t>
      </w:r>
    </w:p>
    <w:p w:rsidR="00052ECA" w:rsidRDefault="00052ECA" w:rsidP="00052ECA">
      <w:pPr>
        <w:tabs>
          <w:tab w:val="left" w:pos="27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52ECA" w:rsidRDefault="00052ECA" w:rsidP="00052ECA">
      <w:pPr>
        <w:jc w:val="both"/>
        <w:rPr>
          <w:b/>
          <w:sz w:val="28"/>
          <w:szCs w:val="28"/>
        </w:rPr>
      </w:pPr>
    </w:p>
    <w:p w:rsidR="00052ECA" w:rsidRDefault="00052ECA" w:rsidP="00052ECA">
      <w:pPr>
        <w:jc w:val="center"/>
        <w:rPr>
          <w:sz w:val="28"/>
          <w:szCs w:val="28"/>
        </w:rPr>
      </w:pPr>
      <w:r w:rsidRPr="00E96585">
        <w:rPr>
          <w:sz w:val="28"/>
          <w:szCs w:val="28"/>
        </w:rPr>
        <w:t xml:space="preserve">Заведующая МУ ОО:                          </w:t>
      </w:r>
      <w:r w:rsidRPr="00E96585">
        <w:rPr>
          <w:sz w:val="28"/>
          <w:szCs w:val="28"/>
        </w:rPr>
        <w:tab/>
        <w:t xml:space="preserve">           Н.В. Петрова</w:t>
      </w:r>
    </w:p>
    <w:p w:rsidR="00052ECA" w:rsidRDefault="00052ECA" w:rsidP="00052ECA">
      <w:pPr>
        <w:jc w:val="center"/>
        <w:rPr>
          <w:sz w:val="28"/>
          <w:szCs w:val="28"/>
        </w:rPr>
      </w:pPr>
    </w:p>
    <w:p w:rsidR="00052ECA" w:rsidRDefault="00052ECA" w:rsidP="00052ECA"/>
    <w:p w:rsidR="00B36266" w:rsidRDefault="00B36266"/>
    <w:sectPr w:rsidR="00B36266" w:rsidSect="007D2D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ECA"/>
    <w:rsid w:val="00052ECA"/>
    <w:rsid w:val="002F6361"/>
    <w:rsid w:val="0040229F"/>
    <w:rsid w:val="00507C2D"/>
    <w:rsid w:val="006F4BED"/>
    <w:rsid w:val="00B26882"/>
    <w:rsid w:val="00B36266"/>
    <w:rsid w:val="00EE2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E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2014-10-03T12:11:00Z</dcterms:created>
  <dcterms:modified xsi:type="dcterms:W3CDTF">2014-05-06T06:12:00Z</dcterms:modified>
</cp:coreProperties>
</file>